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</w:rPr>
        <w:t xml:space="preserve">  </w:t>
      </w:r>
      <w:r>
        <w:rPr>
          <w:rFonts w:hint="eastAsia"/>
          <w:b/>
          <w:sz w:val="36"/>
          <w:szCs w:val="36"/>
        </w:rPr>
        <w:t>《测量员专业知识与实务》模拟题一</w:t>
      </w:r>
    </w:p>
    <w:p>
      <w:pPr>
        <w:spacing w:line="550" w:lineRule="exact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一、单选题</w:t>
      </w: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1-5：   CBADB        6-10：  ADBCA       11-15： CBBDC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16-20： BBABD        21-25： AACDB       26-30： CBCBB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31-32： BB  </w:t>
      </w: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二、多选题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1．  AC      2、 BD       3、ABD     4、． ACD      5．ABCD   </w:t>
      </w:r>
    </w:p>
    <w:p>
      <w:pPr>
        <w:spacing w:line="4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6．  ACD    7．  BCD     8、AB       9、  ABCD    10、ABC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11   ACD    12、 AB      13、BC      14、  BC       15、AB  </w:t>
      </w:r>
    </w:p>
    <w:p>
      <w:pPr>
        <w:spacing w:line="4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16、 AC     17、 ABD     18、CD   </w:t>
      </w: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三、案例分析题 </w:t>
      </w:r>
      <w:r>
        <w:rPr>
          <w:rFonts w:hint="eastAsia"/>
          <w:sz w:val="24"/>
        </w:rPr>
        <w:t xml:space="preserve"> </w:t>
      </w: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/>
        </w:rPr>
        <w:t>1、解：αBC =αAB +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sz w:val="24"/>
        </w:rPr>
        <w:t>∠</w:t>
      </w:r>
      <w:r>
        <w:rPr>
          <w:rFonts w:hint="eastAsia"/>
          <w:sz w:val="24"/>
        </w:rPr>
        <w:t>ABC</w:t>
      </w:r>
      <w:r>
        <w:rPr>
          <w:rFonts w:hint="eastAsia" w:ascii="宋体" w:hAnsi="宋体"/>
          <w:sz w:val="24"/>
        </w:rPr>
        <w:t>-</w:t>
      </w:r>
      <w:r>
        <w:rPr>
          <w:rFonts w:hint="eastAsia"/>
          <w:sz w:val="24"/>
        </w:rPr>
        <w:t>180</w:t>
      </w:r>
      <w:r>
        <w:rPr>
          <w:rFonts w:hint="eastAsia" w:ascii="宋体" w:hAnsi="宋体"/>
          <w:sz w:val="24"/>
        </w:rPr>
        <w:t xml:space="preserve">°= </w:t>
      </w:r>
      <w:r>
        <w:rPr>
          <w:rFonts w:hint="eastAsia"/>
          <w:sz w:val="24"/>
        </w:rPr>
        <w:t>130</w:t>
      </w:r>
      <w:r>
        <w:rPr>
          <w:rFonts w:hint="eastAsia" w:ascii="宋体" w:hAnsi="宋体"/>
          <w:sz w:val="24"/>
        </w:rPr>
        <w:t>°</w:t>
      </w:r>
      <w:r>
        <w:rPr>
          <w:rFonts w:hint="eastAsia"/>
          <w:sz w:val="24"/>
        </w:rPr>
        <w:t>20</w:t>
      </w:r>
      <w:r>
        <w:rPr>
          <w:rFonts w:hint="eastAsia" w:ascii="宋体" w:hAnsi="宋体"/>
          <w:sz w:val="24"/>
        </w:rPr>
        <w:t xml:space="preserve">′+ </w:t>
      </w:r>
      <w:r>
        <w:rPr>
          <w:rFonts w:hint="eastAsia"/>
          <w:sz w:val="24"/>
        </w:rPr>
        <w:t>120</w:t>
      </w:r>
      <w:r>
        <w:rPr>
          <w:rFonts w:hint="eastAsia" w:ascii="宋体" w:hAnsi="宋体"/>
          <w:sz w:val="24"/>
        </w:rPr>
        <w:t>°</w:t>
      </w:r>
      <w:r>
        <w:rPr>
          <w:rFonts w:hint="eastAsia"/>
          <w:sz w:val="24"/>
        </w:rPr>
        <w:t>10</w:t>
      </w:r>
      <w:r>
        <w:rPr>
          <w:rFonts w:hint="eastAsia" w:ascii="宋体" w:hAnsi="宋体"/>
          <w:sz w:val="24"/>
        </w:rPr>
        <w:t>′-</w:t>
      </w:r>
      <w:r>
        <w:rPr>
          <w:rFonts w:hint="eastAsia"/>
          <w:sz w:val="24"/>
        </w:rPr>
        <w:t>180</w:t>
      </w:r>
      <w:r>
        <w:rPr>
          <w:rFonts w:hint="eastAsia" w:ascii="宋体" w:hAnsi="宋体"/>
          <w:sz w:val="24"/>
        </w:rPr>
        <w:t>°= 70°30′</w:t>
      </w:r>
    </w:p>
    <w:p>
      <w:pPr>
        <w:spacing w:line="6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X</w:t>
      </w:r>
      <w:r>
        <w:rPr>
          <w:rFonts w:hint="eastAsia" w:ascii="宋体" w:hAnsi="宋体"/>
          <w:sz w:val="24"/>
          <w:vertAlign w:val="subscript"/>
        </w:rPr>
        <w:t>C</w:t>
      </w:r>
      <w:r>
        <w:rPr>
          <w:rFonts w:hint="eastAsia" w:ascii="宋体" w:hAnsi="宋体"/>
          <w:sz w:val="24"/>
        </w:rPr>
        <w:t>=X</w:t>
      </w:r>
      <w:r>
        <w:rPr>
          <w:rFonts w:hint="eastAsia" w:ascii="宋体" w:hAnsi="宋体"/>
          <w:sz w:val="24"/>
          <w:vertAlign w:val="subscript"/>
        </w:rPr>
        <w:t>B</w:t>
      </w:r>
      <w:r>
        <w:rPr>
          <w:rFonts w:hint="eastAsia" w:ascii="宋体" w:hAnsi="宋体"/>
          <w:sz w:val="24"/>
        </w:rPr>
        <w:t>+D</w:t>
      </w:r>
      <w:r>
        <w:rPr>
          <w:rFonts w:hint="eastAsia" w:ascii="宋体" w:hAnsi="宋体"/>
          <w:sz w:val="24"/>
          <w:vertAlign w:val="subscript"/>
        </w:rPr>
        <w:t>BC</w:t>
      </w:r>
      <w:r>
        <w:rPr>
          <w:rFonts w:hint="eastAsia" w:ascii="宋体" w:hAnsi="宋体"/>
          <w:sz w:val="24"/>
        </w:rPr>
        <w:t>COS</w:t>
      </w:r>
      <w:r>
        <w:rPr>
          <w:rFonts w:hint="eastAsia"/>
        </w:rPr>
        <w:t xml:space="preserve">αBC = 460 </w:t>
      </w:r>
      <w:r>
        <w:rPr>
          <w:rFonts w:hint="eastAsia" w:ascii="宋体" w:hAnsi="宋体"/>
          <w:sz w:val="24"/>
        </w:rPr>
        <w:t>+ 82COS70°30′= 487.372（m</w:t>
      </w:r>
      <w:r>
        <w:rPr>
          <w:rFonts w:ascii="宋体" w:hAnsi="宋体"/>
          <w:sz w:val="24"/>
        </w:rPr>
        <w:t>）</w:t>
      </w:r>
    </w:p>
    <w:p>
      <w:pPr>
        <w:spacing w:line="6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Y</w:t>
      </w:r>
      <w:r>
        <w:rPr>
          <w:rFonts w:hint="eastAsia" w:ascii="宋体" w:hAnsi="宋体"/>
          <w:sz w:val="24"/>
          <w:vertAlign w:val="subscript"/>
        </w:rPr>
        <w:t>C</w:t>
      </w:r>
      <w:r>
        <w:rPr>
          <w:rFonts w:hint="eastAsia" w:ascii="宋体" w:hAnsi="宋体"/>
          <w:sz w:val="24"/>
        </w:rPr>
        <w:t>=Y</w:t>
      </w:r>
      <w:r>
        <w:rPr>
          <w:rFonts w:hint="eastAsia" w:ascii="宋体" w:hAnsi="宋体"/>
          <w:sz w:val="24"/>
          <w:vertAlign w:val="subscript"/>
        </w:rPr>
        <w:t>B</w:t>
      </w:r>
      <w:r>
        <w:rPr>
          <w:rFonts w:hint="eastAsia" w:ascii="宋体" w:hAnsi="宋体"/>
          <w:sz w:val="24"/>
        </w:rPr>
        <w:t>+D</w:t>
      </w:r>
      <w:r>
        <w:rPr>
          <w:rFonts w:hint="eastAsia" w:ascii="宋体" w:hAnsi="宋体"/>
          <w:sz w:val="24"/>
          <w:vertAlign w:val="subscript"/>
        </w:rPr>
        <w:t>BC</w:t>
      </w:r>
      <w:r>
        <w:rPr>
          <w:rFonts w:hint="eastAsia" w:ascii="宋体" w:hAnsi="宋体"/>
          <w:sz w:val="24"/>
        </w:rPr>
        <w:t>SIN</w:t>
      </w:r>
      <w:r>
        <w:rPr>
          <w:rFonts w:hint="eastAsia"/>
        </w:rPr>
        <w:t xml:space="preserve">αBC = 320 </w:t>
      </w:r>
      <w:r>
        <w:rPr>
          <w:rFonts w:hint="eastAsia" w:ascii="宋体" w:hAnsi="宋体"/>
          <w:sz w:val="24"/>
        </w:rPr>
        <w:t>+ 82SIN70°30′= 397.297（m</w:t>
      </w:r>
      <w:r>
        <w:rPr>
          <w:rFonts w:ascii="宋体" w:hAnsi="宋体"/>
          <w:sz w:val="24"/>
        </w:rPr>
        <w:t>）</w:t>
      </w:r>
    </w:p>
    <w:p>
      <w:pPr>
        <w:rPr>
          <w:rFonts w:hint="eastAsia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、解：</w:t>
      </w:r>
    </w:p>
    <w:p>
      <w:pPr>
        <w:spacing w:line="600" w:lineRule="exact"/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1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+0.011</w:t>
      </w:r>
      <w:r>
        <w:rPr>
          <w:rFonts w:hint="eastAsia"/>
        </w:rPr>
        <w:t xml:space="preserve">                              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2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</w:t>
      </w:r>
      <w:r>
        <w:rPr>
          <w:rFonts w:hint="eastAsia" w:ascii="宋体" w:hAnsi="宋体"/>
          <w:lang w:val="en-US" w:eastAsia="zh-CN"/>
        </w:rPr>
        <w:t>+0.009</w:t>
      </w:r>
    </w:p>
    <w:p>
      <w:pPr>
        <w:spacing w:line="600" w:lineRule="exact"/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3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 </w:t>
      </w:r>
      <w:r>
        <w:rPr>
          <w:rFonts w:hint="eastAsia" w:ascii="宋体" w:hAnsi="宋体"/>
          <w:lang w:val="en-US" w:eastAsia="zh-CN"/>
        </w:rPr>
        <w:t>+0004</w:t>
      </w:r>
      <w:r>
        <w:rPr>
          <w:rFonts w:hint="eastAsia"/>
        </w:rPr>
        <w:t xml:space="preserve">                              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4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+0.006</w:t>
      </w:r>
    </w:p>
    <w:p>
      <w:pPr>
        <w:spacing w:line="600" w:lineRule="exact"/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5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 </w:t>
      </w:r>
      <w:r>
        <w:rPr>
          <w:rFonts w:hint="eastAsia" w:ascii="宋体" w:hAnsi="宋体"/>
          <w:lang w:val="en-US" w:eastAsia="zh-CN"/>
        </w:rPr>
        <w:t>-2.289</w:t>
      </w:r>
      <w:r>
        <w:rPr>
          <w:rFonts w:hint="eastAsia"/>
        </w:rPr>
        <w:t xml:space="preserve">                             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6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</w:t>
      </w:r>
      <w:r>
        <w:rPr>
          <w:rFonts w:hint="eastAsia" w:ascii="宋体" w:hAnsi="宋体"/>
          <w:lang w:val="en-US" w:eastAsia="zh-CN"/>
        </w:rPr>
        <w:t>-3.311</w:t>
      </w:r>
    </w:p>
    <w:p>
      <w:pPr>
        <w:spacing w:line="600" w:lineRule="exact"/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7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>+3.304</w:t>
      </w:r>
      <w:r>
        <w:rPr>
          <w:rFonts w:hint="eastAsia"/>
        </w:rPr>
        <w:t xml:space="preserve">                              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8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>+2.296</w:t>
      </w:r>
    </w:p>
    <w:p>
      <w:pPr>
        <w:spacing w:line="600" w:lineRule="exact"/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9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24.111</w:t>
      </w:r>
      <w:r>
        <w:rPr>
          <w:rFonts w:hint="eastAsia"/>
        </w:rPr>
        <w:t xml:space="preserve">                              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10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>20.8</w:t>
      </w:r>
    </w:p>
    <w:p>
      <w:pPr>
        <w:spacing w:line="600" w:lineRule="exact"/>
        <w:rPr>
          <w:rFonts w:hint="eastAsia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11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24.104</w:t>
      </w:r>
      <w:r>
        <w:rPr>
          <w:rFonts w:hint="eastAsia"/>
        </w:rPr>
        <w:t xml:space="preserve">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eq \o\ac(○,</w:instrText>
      </w:r>
      <w:r>
        <w:rPr>
          <w:rFonts w:hint="eastAsia"/>
          <w:position w:val="2"/>
          <w:sz w:val="14"/>
        </w:rPr>
        <w:instrText xml:space="preserve">12</w:instrText>
      </w:r>
      <w:r>
        <w:rPr>
          <w:rFonts w:hint="eastAsia"/>
        </w:rPr>
        <w:instrText xml:space="preserve">)</w:instrText>
      </w:r>
      <w:r>
        <w:fldChar w:fldCharType="separate"/>
      </w:r>
      <w:r>
        <w:fldChar w:fldCharType="end"/>
      </w: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>26.4</w:t>
      </w:r>
    </w:p>
    <w:p>
      <w:pPr>
        <w:rPr>
          <w:rFonts w:hint="eastAsia" w:ascii="宋体" w:hAnsi="宋体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="宋体" w:hAnsi="宋体"/>
        </w:rPr>
        <w:t>⒀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                        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 xml:space="preserve">⒁   </w:t>
      </w:r>
      <w:r>
        <w:rPr>
          <w:rFonts w:hint="eastAsia"/>
          <w:lang w:val="en-US" w:eastAsia="zh-CN"/>
        </w:rPr>
        <w:t>-0.03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⒂   </w:t>
      </w:r>
      <w:r>
        <w:rPr>
          <w:rFonts w:hint="eastAsia" w:ascii="宋体" w:hAnsi="宋体"/>
          <w:lang w:val="en-US" w:eastAsia="zh-CN"/>
        </w:rPr>
        <w:t>+0.03</w:t>
      </w:r>
      <w:r>
        <w:rPr>
          <w:rFonts w:hint="eastAsia" w:ascii="宋体" w:hAnsi="宋体"/>
        </w:rPr>
        <w:t xml:space="preserve">  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 xml:space="preserve">                          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 w:ascii="宋体" w:hAnsi="宋体"/>
        </w:rPr>
        <w:t xml:space="preserve">  ⒃    0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= 17 \* GB2 \* MERGEFORMAT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t>⒄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 xml:space="preserve">  -0.003                                 </w:t>
      </w:r>
      <w:r>
        <w:rPr>
          <w:rFonts w:hint="eastAsia" w:ascii="宋体" w:hAnsi="宋体"/>
          <w:lang w:val="en-US" w:eastAsia="zh-CN"/>
        </w:rPr>
        <w:fldChar w:fldCharType="begin"/>
      </w:r>
      <w:r>
        <w:rPr>
          <w:rFonts w:hint="eastAsia" w:ascii="宋体" w:hAnsi="宋体"/>
          <w:lang w:val="en-US" w:eastAsia="zh-CN"/>
        </w:rPr>
        <w:instrText xml:space="preserve"> = 18 \* GB2 \* MERGEFORMAT </w:instrText>
      </w:r>
      <w:r>
        <w:rPr>
          <w:rFonts w:hint="eastAsia" w:ascii="宋体" w:hAnsi="宋体"/>
          <w:lang w:val="en-US" w:eastAsia="zh-CN"/>
        </w:rPr>
        <w:fldChar w:fldCharType="separate"/>
      </w:r>
      <w:r>
        <w:t>⒅</w:t>
      </w:r>
      <w:r>
        <w:rPr>
          <w:rFonts w:hint="eastAsia" w:ascii="宋体" w:hAnsi="宋体"/>
          <w:lang w:val="en-US" w:eastAsia="zh-CN"/>
        </w:rPr>
        <w:fldChar w:fldCharType="end"/>
      </w:r>
      <w:r>
        <w:rPr>
          <w:rFonts w:hint="eastAsia" w:ascii="宋体" w:hAnsi="宋体"/>
          <w:lang w:val="en-US" w:eastAsia="zh-CN"/>
        </w:rPr>
        <w:t xml:space="preserve">   48.990mm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、解：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1 \* GB3 \* MERGEFORMAT </w:instrText>
      </w:r>
      <w:r>
        <w:rPr>
          <w:rFonts w:hint="eastAsia"/>
          <w:sz w:val="24"/>
        </w:rPr>
        <w:fldChar w:fldCharType="separate"/>
      </w:r>
      <w:r>
        <w:t>①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 xml:space="preserve"> </w:t>
      </w:r>
      <w:r>
        <w:rPr>
          <w:rFonts w:hint="eastAsia"/>
          <w:lang w:val="en-US" w:eastAsia="zh-CN"/>
        </w:rPr>
        <w:t xml:space="preserve">68 47 12        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2 \* GB3 \* MERGEFORMAT </w:instrText>
      </w:r>
      <w:r>
        <w:rPr>
          <w:rFonts w:hint="eastAsia"/>
          <w:lang w:val="en-US" w:eastAsia="zh-CN"/>
        </w:rPr>
        <w:fldChar w:fldCharType="separate"/>
      </w:r>
      <w:r>
        <w:t>②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68 47 06     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3 \* GB3 \* MERGEFORMAT </w:instrText>
      </w:r>
      <w:r>
        <w:rPr>
          <w:rFonts w:hint="eastAsia"/>
          <w:lang w:val="en-US" w:eastAsia="zh-CN"/>
        </w:rPr>
        <w:fldChar w:fldCharType="separate"/>
      </w:r>
      <w:r>
        <w:t>③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68 47 06   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4 \* GB3 \* MERGEFORMAT </w:instrText>
      </w:r>
      <w:r>
        <w:rPr>
          <w:rFonts w:hint="eastAsia"/>
          <w:lang w:val="en-US" w:eastAsia="zh-CN"/>
        </w:rPr>
        <w:fldChar w:fldCharType="separate"/>
      </w:r>
      <w:r>
        <w:t>④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68 47 00 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5 \* GB3 \* MERGEFORMAT </w:instrText>
      </w:r>
      <w:r>
        <w:rPr>
          <w:rFonts w:hint="eastAsia"/>
          <w:lang w:val="en-US" w:eastAsia="zh-CN"/>
        </w:rPr>
        <w:fldChar w:fldCharType="separate"/>
      </w:r>
      <w:r>
        <w:t>⑤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68 47 09    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6 \* GB3 \* MERGEFORMAT </w:instrText>
      </w:r>
      <w:r>
        <w:rPr>
          <w:rFonts w:hint="eastAsia"/>
          <w:lang w:val="en-US" w:eastAsia="zh-CN"/>
        </w:rPr>
        <w:fldChar w:fldCharType="separate"/>
      </w:r>
      <w:r>
        <w:t>⑥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 xml:space="preserve">68 47 03      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= 7 \* GB3 \* MERGEFORMAT </w:instrText>
      </w:r>
      <w:r>
        <w:rPr>
          <w:rFonts w:hint="eastAsia"/>
          <w:lang w:val="en-US" w:eastAsia="zh-CN"/>
        </w:rPr>
        <w:fldChar w:fldCharType="separate"/>
      </w:r>
      <w:r>
        <w:t>⑦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68 47 06</w:t>
      </w:r>
    </w:p>
    <w:p>
      <w:pPr>
        <w:jc w:val="center"/>
        <w:rPr>
          <w:rFonts w:hint="eastAsia"/>
          <w:lang w:val="en-US" w:eastAsia="zh-CN"/>
        </w:rPr>
      </w:pPr>
    </w:p>
    <w:p>
      <w:pPr>
        <w:rPr>
          <w:rFonts w:hint="eastAsia" w:ascii="宋体" w:hAnsi="宋体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《测量员专业知识与实务》模拟题二</w:t>
      </w:r>
    </w:p>
    <w:p>
      <w:pPr>
        <w:spacing w:line="550" w:lineRule="exact"/>
        <w:rPr>
          <w:rFonts w:hint="eastAsia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一、单选题</w:t>
      </w:r>
    </w:p>
    <w:p>
      <w:pPr>
        <w:spacing w:line="550" w:lineRule="exact"/>
        <w:ind w:firstLine="57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请把正确选项的代号用2B铅笔填涂在机读卡的指定位置上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1-5：   BBDA</w:t>
      </w:r>
      <w:r>
        <w:rPr>
          <w:rFonts w:hint="eastAsia"/>
          <w:sz w:val="24"/>
          <w:lang w:val="en-US" w:eastAsia="zh-CN"/>
        </w:rPr>
        <w:t>C</w:t>
      </w:r>
      <w:r>
        <w:rPr>
          <w:rFonts w:hint="eastAsia"/>
          <w:sz w:val="24"/>
        </w:rPr>
        <w:t xml:space="preserve">     6-10：  BBACC      11-15： CBCBA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16-20： ABB</w:t>
      </w:r>
      <w:r>
        <w:rPr>
          <w:rFonts w:hint="eastAsia"/>
          <w:sz w:val="24"/>
          <w:lang w:val="en-US" w:eastAsia="zh-CN"/>
        </w:rPr>
        <w:t>D</w:t>
      </w:r>
      <w:bookmarkStart w:id="0" w:name="_GoBack"/>
      <w:bookmarkEnd w:id="0"/>
      <w:r>
        <w:rPr>
          <w:rFonts w:hint="eastAsia"/>
          <w:sz w:val="24"/>
        </w:rPr>
        <w:t xml:space="preserve">C     21-25： </w:t>
      </w:r>
      <w:r>
        <w:rPr>
          <w:rFonts w:hint="eastAsia"/>
          <w:sz w:val="24"/>
          <w:lang w:val="en-US" w:eastAsia="zh-CN"/>
        </w:rPr>
        <w:t>A</w:t>
      </w:r>
      <w:r>
        <w:rPr>
          <w:rFonts w:hint="eastAsia"/>
          <w:sz w:val="24"/>
        </w:rPr>
        <w:t>BAAC      26-30： DDBC</w:t>
      </w:r>
      <w:r>
        <w:rPr>
          <w:rFonts w:hint="eastAsia"/>
          <w:sz w:val="24"/>
          <w:lang w:val="en-US" w:eastAsia="zh-CN"/>
        </w:rPr>
        <w:t>C</w:t>
      </w:r>
      <w:r>
        <w:rPr>
          <w:rFonts w:hint="eastAsia"/>
          <w:sz w:val="24"/>
        </w:rPr>
        <w:t xml:space="preserve">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31-32： </w:t>
      </w:r>
      <w:r>
        <w:rPr>
          <w:rFonts w:hint="eastAsia"/>
          <w:sz w:val="24"/>
          <w:lang w:val="en-US" w:eastAsia="zh-CN"/>
        </w:rPr>
        <w:t>A</w:t>
      </w:r>
      <w:r>
        <w:rPr>
          <w:rFonts w:hint="eastAsia"/>
          <w:sz w:val="24"/>
        </w:rPr>
        <w:t xml:space="preserve">B </w:t>
      </w: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二、多选题</w:t>
      </w: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1．  AB       2、 ABC      3． BCD      4． ABC        5．BCD   </w:t>
      </w:r>
    </w:p>
    <w:p>
      <w:pPr>
        <w:spacing w:line="5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6．  AB       7． BD       8． ACD      9． AC         10．AB 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11． ABD     12． BCD     13． ABD     14． ABD       15．BD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16． BCD     17． </w:t>
      </w:r>
      <w:r>
        <w:rPr>
          <w:rFonts w:hint="eastAsia"/>
          <w:sz w:val="24"/>
          <w:lang w:val="en-US" w:eastAsia="zh-CN"/>
        </w:rPr>
        <w:t>A</w:t>
      </w:r>
      <w:r>
        <w:rPr>
          <w:rFonts w:hint="eastAsia"/>
          <w:sz w:val="24"/>
        </w:rPr>
        <w:t xml:space="preserve">C         18．BD  </w:t>
      </w: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三、案例分析题 </w:t>
      </w:r>
    </w:p>
    <w:p>
      <w:pPr>
        <w:rPr>
          <w:rFonts w:hint="eastAsia"/>
        </w:rPr>
      </w:pPr>
      <w:r>
        <w:rPr>
          <w:rFonts w:hint="eastAsia"/>
        </w:rPr>
        <w:t xml:space="preserve"> 1、解：</w:t>
      </w:r>
    </w:p>
    <w:p>
      <w:pPr>
        <w:rPr>
          <w:rFonts w:hint="eastAsia" w:ascii="宋体" w:hAnsi="宋体"/>
          <w:szCs w:val="21"/>
        </w:rPr>
      </w:pP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1、表格计算结果如下：</w:t>
      </w: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46"/>
        <w:gridCol w:w="946"/>
        <w:gridCol w:w="946"/>
        <w:gridCol w:w="1505"/>
        <w:gridCol w:w="1505"/>
        <w:gridCol w:w="1505"/>
        <w:gridCol w:w="1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4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测站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盘位</w:t>
            </w:r>
          </w:p>
        </w:tc>
        <w:tc>
          <w:tcPr>
            <w:tcW w:w="94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目标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水平度盘读数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（°′″）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半测回角值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（°′″）</w:t>
            </w:r>
          </w:p>
        </w:tc>
        <w:tc>
          <w:tcPr>
            <w:tcW w:w="150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一测回角值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（°′″）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46" w:type="dxa"/>
            <w:vMerge w:val="restart"/>
            <w:vAlign w:val="top"/>
          </w:tcPr>
          <w:p>
            <w:pPr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</w:p>
          <w:p>
            <w:pPr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946" w:type="dxa"/>
            <w:vMerge w:val="restart"/>
            <w:vAlign w:val="top"/>
          </w:tcPr>
          <w:p>
            <w:pPr>
              <w:rPr>
                <w:rFonts w:hint="eastAsia"/>
              </w:rPr>
            </w:pP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左</w:t>
            </w:r>
          </w:p>
        </w:tc>
        <w:tc>
          <w:tcPr>
            <w:tcW w:w="94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1505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6    23   30</w:t>
            </w:r>
          </w:p>
        </w:tc>
        <w:tc>
          <w:tcPr>
            <w:tcW w:w="1505" w:type="dxa"/>
            <w:vMerge w:val="restart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89  24  30</w:t>
            </w:r>
          </w:p>
        </w:tc>
        <w:tc>
          <w:tcPr>
            <w:tcW w:w="1505" w:type="dxa"/>
            <w:vMerge w:val="restart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89  24  45</w:t>
            </w:r>
          </w:p>
        </w:tc>
        <w:tc>
          <w:tcPr>
            <w:tcW w:w="1169" w:type="dxa"/>
            <w:vMerge w:val="restart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半测回角度之差为30</w:t>
            </w:r>
            <w:r>
              <w:rPr>
                <w:rFonts w:hint="eastAsia" w:ascii="宋体" w:hAnsi="宋体"/>
              </w:rPr>
              <w:t>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46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46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4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1505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95   48   00</w:t>
            </w:r>
          </w:p>
        </w:tc>
        <w:tc>
          <w:tcPr>
            <w:tcW w:w="1505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05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69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46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46" w:type="dxa"/>
            <w:vMerge w:val="restart"/>
            <w:vAlign w:val="top"/>
          </w:tcPr>
          <w:p>
            <w:pPr>
              <w:rPr>
                <w:rFonts w:hint="eastAsia"/>
              </w:rPr>
            </w:pPr>
          </w:p>
          <w:p>
            <w:pPr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右</w:t>
            </w:r>
          </w:p>
        </w:tc>
        <w:tc>
          <w:tcPr>
            <w:tcW w:w="94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1505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186  23   18</w:t>
            </w:r>
          </w:p>
        </w:tc>
        <w:tc>
          <w:tcPr>
            <w:tcW w:w="1505" w:type="dxa"/>
            <w:vMerge w:val="restart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89  25  00</w:t>
            </w:r>
          </w:p>
        </w:tc>
        <w:tc>
          <w:tcPr>
            <w:tcW w:w="1505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69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946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46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46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1505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275  48   18</w:t>
            </w:r>
          </w:p>
        </w:tc>
        <w:tc>
          <w:tcPr>
            <w:tcW w:w="1505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505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69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tabs>
          <w:tab w:val="left" w:pos="1830"/>
        </w:tabs>
        <w:rPr>
          <w:rFonts w:hint="eastAsia"/>
        </w:rPr>
      </w:pPr>
      <w:r>
        <w:rPr>
          <w:rFonts w:hint="eastAsia"/>
        </w:rPr>
        <w:t>2、解：放样数据计算如下：</w:t>
      </w:r>
    </w:p>
    <w:p>
      <w:pPr>
        <w:tabs>
          <w:tab w:val="left" w:pos="1830"/>
        </w:tabs>
        <w:rPr>
          <w:rFonts w:hint="eastAsia" w:ascii="宋体" w:hAnsi="宋体"/>
        </w:rPr>
      </w:pPr>
      <w:r>
        <w:rPr>
          <w:rFonts w:hint="eastAsia" w:ascii="宋体" w:hAnsi="宋体"/>
        </w:rPr>
        <w:t>ΔxBP=XP-XB=+16.26m</w:t>
      </w:r>
    </w:p>
    <w:p>
      <w:pPr>
        <w:tabs>
          <w:tab w:val="left" w:pos="1830"/>
        </w:tabs>
        <w:rPr>
          <w:rFonts w:hint="eastAsia" w:ascii="宋体" w:hAnsi="宋体"/>
        </w:rPr>
      </w:pPr>
      <w:r>
        <w:rPr>
          <w:rFonts w:hint="eastAsia" w:ascii="宋体" w:hAnsi="宋体"/>
        </w:rPr>
        <w:t>ΔyBP=YP-YB=-25.97m</w:t>
      </w:r>
    </w:p>
    <w:p>
      <w:pPr>
        <w:tabs>
          <w:tab w:val="left" w:pos="1830"/>
        </w:tabs>
        <w:rPr>
          <w:rFonts w:hint="eastAsia" w:ascii="宋体" w:hAnsi="宋体"/>
        </w:rPr>
      </w:pPr>
      <w:r>
        <w:rPr>
          <w:rFonts w:hint="eastAsia" w:ascii="宋体" w:hAnsi="宋体"/>
        </w:rPr>
        <w:t>D</w:t>
      </w:r>
      <w:r>
        <w:rPr>
          <w:rFonts w:hint="eastAsia" w:ascii="宋体" w:hAnsi="宋体"/>
          <w:vertAlign w:val="subscript"/>
        </w:rPr>
        <w:t>BP</w:t>
      </w:r>
      <w:r>
        <w:rPr>
          <w:rFonts w:hint="eastAsia" w:ascii="宋体" w:hAnsi="宋体"/>
        </w:rPr>
        <w:t>=√((ΔxBP)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+(ΔyBP)</w:t>
      </w:r>
      <w:r>
        <w:rPr>
          <w:rFonts w:hint="eastAsia" w:ascii="宋体" w:hAnsi="宋体"/>
          <w:vertAlign w:val="superscript"/>
        </w:rPr>
        <w:t>2</w:t>
      </w:r>
      <w:r>
        <w:rPr>
          <w:rFonts w:hint="eastAsia" w:ascii="宋体" w:hAnsi="宋体"/>
        </w:rPr>
        <w:t>)=30.64m</w:t>
      </w:r>
    </w:p>
    <w:p>
      <w:pPr>
        <w:tabs>
          <w:tab w:val="left" w:pos="1830"/>
        </w:tabs>
        <w:rPr>
          <w:rFonts w:hint="eastAsia" w:ascii="宋体" w:hAnsi="宋体"/>
        </w:rPr>
      </w:pPr>
      <w:r>
        <w:rPr>
          <w:rFonts w:ascii="宋体" w:hAnsi="宋体"/>
        </w:rPr>
        <w:t>T</w:t>
      </w:r>
      <w:r>
        <w:rPr>
          <w:rFonts w:hint="eastAsia" w:ascii="宋体" w:hAnsi="宋体"/>
        </w:rPr>
        <w:t>gαBP=ΔyBP/ΔxBP=-1.597171</w:t>
      </w:r>
    </w:p>
    <w:p>
      <w:pPr>
        <w:tabs>
          <w:tab w:val="left" w:pos="1830"/>
        </w:tabs>
        <w:rPr>
          <w:rFonts w:hint="eastAsia" w:ascii="宋体" w:hAnsi="宋体"/>
        </w:rPr>
      </w:pPr>
      <w:r>
        <w:rPr>
          <w:rFonts w:hint="eastAsia" w:ascii="宋体" w:hAnsi="宋体"/>
        </w:rPr>
        <w:t>αBP=arctg(-2.118271)+360°= 302°03′04"</w:t>
      </w:r>
    </w:p>
    <w:p>
      <w:pPr>
        <w:tabs>
          <w:tab w:val="left" w:pos="1830"/>
        </w:tabs>
        <w:rPr>
          <w:rFonts w:hint="eastAsia" w:ascii="宋体" w:hAnsi="宋体"/>
        </w:rPr>
      </w:pPr>
      <w:r>
        <w:rPr>
          <w:rFonts w:hint="eastAsia" w:ascii="宋体" w:hAnsi="宋体"/>
        </w:rPr>
        <w:t>∠</w:t>
      </w:r>
      <w:r>
        <w:rPr>
          <w:rFonts w:hint="eastAsia"/>
        </w:rPr>
        <w:t>ABP=</w:t>
      </w:r>
      <w:r>
        <w:rPr>
          <w:rFonts w:hint="eastAsia" w:ascii="宋体" w:hAnsi="宋体"/>
        </w:rPr>
        <w:t>αBP-(αAB+180°) = 95°26′04"</w:t>
      </w:r>
    </w:p>
    <w:p>
      <w:pPr>
        <w:tabs>
          <w:tab w:val="left" w:pos="1830"/>
        </w:tabs>
        <w:rPr>
          <w:rFonts w:hint="eastAsia"/>
        </w:rPr>
      </w:pPr>
      <w:r>
        <w:rPr>
          <w:rFonts w:hint="eastAsia"/>
        </w:rPr>
        <w:t>测设步骤如下：</w:t>
      </w:r>
    </w:p>
    <w:p>
      <w:pPr>
        <w:tabs>
          <w:tab w:val="left" w:pos="1830"/>
        </w:tabs>
        <w:rPr>
          <w:rFonts w:hint="eastAsia"/>
        </w:rPr>
      </w:pPr>
      <w:r>
        <w:rPr>
          <w:rFonts w:hint="eastAsia"/>
        </w:rPr>
        <w:t>（1）、安置经纬仪于B点，对中并整平，以A点定方向，盘左、盘右分中法测设水平角</w:t>
      </w:r>
      <w:r>
        <w:rPr>
          <w:rFonts w:hint="eastAsia" w:ascii="宋体" w:hAnsi="宋体"/>
        </w:rPr>
        <w:t>∠</w:t>
      </w:r>
      <w:r>
        <w:rPr>
          <w:rFonts w:hint="eastAsia"/>
        </w:rPr>
        <w:t>ABP</w:t>
      </w:r>
      <w:r>
        <w:rPr>
          <w:rFonts w:hint="eastAsia" w:ascii="宋体" w:hAnsi="宋体"/>
        </w:rPr>
        <w:t>=95°26′04"</w:t>
      </w:r>
      <w:r>
        <w:rPr>
          <w:rFonts w:hint="eastAsia"/>
        </w:rPr>
        <w:t>，标定出BP方向；</w:t>
      </w:r>
    </w:p>
    <w:p>
      <w:pPr>
        <w:tabs>
          <w:tab w:val="left" w:pos="1830"/>
        </w:tabs>
        <w:rPr>
          <w:rFonts w:hint="eastAsia" w:ascii="宋体" w:hAnsi="宋体"/>
        </w:rPr>
      </w:pPr>
      <w:r>
        <w:rPr>
          <w:rFonts w:hint="eastAsia"/>
        </w:rPr>
        <w:t>（2）、将钢尺零点对准B点，摆正方向于BP方向上，测设出水平距离</w:t>
      </w:r>
      <w:r>
        <w:rPr>
          <w:rFonts w:hint="eastAsia" w:ascii="宋体" w:hAnsi="宋体"/>
        </w:rPr>
        <w:t>30.64m，标定出P点，即为P点的测设位置。</w:t>
      </w:r>
    </w:p>
    <w:p>
      <w:pPr>
        <w:rPr>
          <w:rFonts w:hint="eastAsia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《测量员专业知识与实务》模拟题三</w:t>
      </w:r>
    </w:p>
    <w:p>
      <w:pPr>
        <w:spacing w:line="550" w:lineRule="exact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一、单选题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1-5：  BAADC         6-10：  DBBCD        11-15：   DDBAC  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16-20：  CDADB       21-25： CCCDD        26-30：   CCADC     </w:t>
      </w:r>
    </w:p>
    <w:p>
      <w:pPr>
        <w:spacing w:line="5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31-32： BD  </w:t>
      </w:r>
    </w:p>
    <w:p>
      <w:pPr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二、多选题 </w:t>
      </w:r>
    </w:p>
    <w:p>
      <w:pPr>
        <w:spacing w:line="540" w:lineRule="exact"/>
        <w:rPr>
          <w:rFonts w:hint="eastAsia"/>
          <w:b/>
          <w:sz w:val="24"/>
        </w:rPr>
      </w:pPr>
      <w:r>
        <w:rPr>
          <w:rFonts w:hint="eastAsia"/>
          <w:sz w:val="24"/>
        </w:rPr>
        <w:t xml:space="preserve"> 1、</w:t>
      </w:r>
      <w:r>
        <w:rPr>
          <w:rFonts w:hint="eastAsia"/>
        </w:rPr>
        <w:t>BC</w:t>
      </w:r>
      <w:r>
        <w:rPr>
          <w:rFonts w:hint="eastAsia"/>
          <w:sz w:val="24"/>
        </w:rPr>
        <w:t xml:space="preserve">        2、CD       3．ABD       4．</w:t>
      </w:r>
      <w:r>
        <w:rPr>
          <w:rFonts w:hint="eastAsia"/>
        </w:rPr>
        <w:t>B</w:t>
      </w:r>
      <w:r>
        <w:rPr>
          <w:rFonts w:hint="eastAsia"/>
          <w:sz w:val="24"/>
        </w:rPr>
        <w:t xml:space="preserve">        5．</w:t>
      </w:r>
      <w:r>
        <w:rPr>
          <w:rFonts w:hint="eastAsia"/>
        </w:rPr>
        <w:t>AB</w:t>
      </w:r>
      <w:r>
        <w:rPr>
          <w:rFonts w:hint="eastAsia"/>
          <w:sz w:val="24"/>
        </w:rPr>
        <w:t xml:space="preserve">     </w:t>
      </w:r>
    </w:p>
    <w:p>
      <w:pPr>
        <w:spacing w:line="500" w:lineRule="exact"/>
        <w:ind w:firstLine="120" w:firstLineChars="50"/>
        <w:rPr>
          <w:rFonts w:hint="eastAsia"/>
          <w:sz w:val="24"/>
        </w:rPr>
      </w:pPr>
      <w:r>
        <w:rPr>
          <w:rFonts w:hint="eastAsia"/>
          <w:sz w:val="24"/>
        </w:rPr>
        <w:t>6．ABCD     7．</w:t>
      </w:r>
      <w:r>
        <w:rPr>
          <w:rFonts w:hint="eastAsia"/>
        </w:rPr>
        <w:t>CD</w:t>
      </w:r>
      <w:r>
        <w:rPr>
          <w:rFonts w:hint="eastAsia"/>
          <w:sz w:val="24"/>
        </w:rPr>
        <w:t xml:space="preserve">       8、</w:t>
      </w:r>
      <w:r>
        <w:rPr>
          <w:rFonts w:hint="eastAsia"/>
        </w:rPr>
        <w:t>CD</w:t>
      </w:r>
      <w:r>
        <w:rPr>
          <w:rFonts w:hint="eastAsia"/>
          <w:sz w:val="24"/>
        </w:rPr>
        <w:t xml:space="preserve">         9．</w:t>
      </w:r>
      <w:r>
        <w:rPr>
          <w:rFonts w:hint="eastAsia"/>
        </w:rPr>
        <w:t>BD</w:t>
      </w:r>
      <w:r>
        <w:rPr>
          <w:rFonts w:hint="eastAsia"/>
          <w:sz w:val="24"/>
        </w:rPr>
        <w:t xml:space="preserve">      10．</w:t>
      </w:r>
      <w:r>
        <w:rPr>
          <w:rFonts w:hint="eastAsia"/>
        </w:rPr>
        <w:t>ABC</w:t>
      </w:r>
      <w:r>
        <w:rPr>
          <w:rFonts w:hint="eastAsia"/>
          <w:sz w:val="24"/>
        </w:rPr>
        <w:t xml:space="preserve">  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11．</w:t>
      </w:r>
      <w:r>
        <w:rPr>
          <w:rFonts w:hint="eastAsia"/>
        </w:rPr>
        <w:t>AB</w:t>
      </w:r>
      <w:r>
        <w:rPr>
          <w:rFonts w:hint="eastAsia"/>
          <w:sz w:val="24"/>
        </w:rPr>
        <w:t xml:space="preserve">        12．</w:t>
      </w:r>
      <w:r>
        <w:rPr>
          <w:rFonts w:hint="eastAsia"/>
        </w:rPr>
        <w:t>ABC</w:t>
      </w:r>
      <w:r>
        <w:rPr>
          <w:rFonts w:hint="eastAsia"/>
          <w:sz w:val="24"/>
        </w:rPr>
        <w:t xml:space="preserve">     13．</w:t>
      </w:r>
      <w:r>
        <w:rPr>
          <w:rFonts w:hint="eastAsia"/>
        </w:rPr>
        <w:t>BCD</w:t>
      </w:r>
      <w:r>
        <w:rPr>
          <w:rFonts w:hint="eastAsia"/>
          <w:sz w:val="24"/>
        </w:rPr>
        <w:t xml:space="preserve">      14、CD      15．BC  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16．</w:t>
      </w:r>
      <w:r>
        <w:rPr>
          <w:rFonts w:hint="eastAsia"/>
        </w:rPr>
        <w:t>ABC</w:t>
      </w:r>
      <w:r>
        <w:rPr>
          <w:rFonts w:hint="eastAsia"/>
          <w:sz w:val="24"/>
        </w:rPr>
        <w:t xml:space="preserve">       17、CD      18、</w:t>
      </w:r>
      <w:r>
        <w:rPr>
          <w:rFonts w:hint="eastAsia"/>
        </w:rPr>
        <w:t>ABC</w:t>
      </w:r>
      <w:r>
        <w:rPr>
          <w:rFonts w:hint="eastAsia"/>
          <w:sz w:val="24"/>
        </w:rPr>
        <w:t xml:space="preserve">    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rPr>
          <w:rFonts w:hint="eastAsia"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三、案例分析题</w:t>
      </w:r>
      <w:r>
        <w:rPr>
          <w:rFonts w:hint="eastAsia" w:ascii="宋体" w:hAnsi="宋体"/>
          <w:b/>
          <w:sz w:val="28"/>
          <w:szCs w:val="28"/>
        </w:rPr>
        <w:t xml:space="preserve"> </w:t>
      </w: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1、解：</w:t>
      </w:r>
    </w:p>
    <w:p>
      <w:pPr>
        <w:tabs>
          <w:tab w:val="left" w:pos="1830"/>
        </w:tabs>
        <w:ind w:firstLine="315" w:firstLineChars="150"/>
        <w:rPr>
          <w:rFonts w:hint="eastAsia"/>
        </w:rPr>
      </w:pPr>
      <w:r>
        <w:rPr>
          <w:rFonts w:hint="eastAsia"/>
        </w:rPr>
        <w:t>01：7.411         02：6.520                03：1.171             04：1.161</w:t>
      </w:r>
    </w:p>
    <w:p>
      <w:pPr>
        <w:tabs>
          <w:tab w:val="left" w:pos="1830"/>
        </w:tabs>
        <w:rPr>
          <w:rFonts w:hint="eastAsia"/>
        </w:rPr>
      </w:pPr>
      <w:r>
        <w:rPr>
          <w:rFonts w:hint="eastAsia"/>
        </w:rPr>
        <w:t xml:space="preserve">   05：2.332         06：0.175                07：1.266             08：1.441</w:t>
      </w:r>
    </w:p>
    <w:p>
      <w:pPr>
        <w:tabs>
          <w:tab w:val="left" w:pos="1830"/>
        </w:tabs>
        <w:rPr>
          <w:rFonts w:hint="eastAsia"/>
        </w:rPr>
      </w:pPr>
      <w:r>
        <w:rPr>
          <w:rFonts w:hint="eastAsia"/>
        </w:rPr>
        <w:t xml:space="preserve">   09：应为已知     10：无法计算             11：无法计算          12：无法计算</w:t>
      </w:r>
    </w:p>
    <w:p>
      <w:pPr>
        <w:tabs>
          <w:tab w:val="left" w:pos="1830"/>
        </w:tabs>
        <w:rPr>
          <w:rFonts w:hint="eastAsia"/>
        </w:rPr>
      </w:pPr>
      <w:r>
        <w:rPr>
          <w:rFonts w:hint="eastAsia"/>
        </w:rPr>
        <w:t xml:space="preserve">   13：无法计算     14：+0.891               15：+0.891             16：+0.891</w:t>
      </w:r>
    </w:p>
    <w:p>
      <w:pPr>
        <w:tabs>
          <w:tab w:val="left" w:pos="1830"/>
        </w:tabs>
        <w:rPr>
          <w:rFonts w:hint="eastAsia"/>
        </w:rPr>
      </w:pPr>
      <w:r>
        <w:rPr>
          <w:rFonts w:hint="eastAsia"/>
        </w:rPr>
        <w:t xml:space="preserve">   17：+0.891</w:t>
      </w:r>
    </w:p>
    <w:p>
      <w:pPr>
        <w:spacing w:line="540" w:lineRule="exact"/>
        <w:rPr>
          <w:rFonts w:hint="eastAsia"/>
          <w:sz w:val="24"/>
        </w:rPr>
      </w:pPr>
    </w:p>
    <w:p>
      <w:pPr>
        <w:spacing w:line="540" w:lineRule="exact"/>
        <w:rPr>
          <w:rFonts w:hint="eastAsia"/>
          <w:sz w:val="24"/>
        </w:rPr>
      </w:pPr>
      <w:r>
        <w:rPr>
          <w:rFonts w:hint="eastAsia"/>
          <w:sz w:val="24"/>
        </w:rPr>
        <w:t>2、解：</w:t>
      </w:r>
    </w:p>
    <w:p>
      <w:pPr>
        <w:rPr>
          <w:rFonts w:hint="eastAsia"/>
        </w:rPr>
      </w:pPr>
      <w:r>
        <w:rPr>
          <w:rFonts w:hint="eastAsia"/>
        </w:rPr>
        <w:t>放样数据的计算：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视线高H</w:t>
      </w:r>
      <w:r>
        <w:rPr>
          <w:rFonts w:hint="eastAsia" w:ascii="宋体" w:hAnsi="宋体"/>
        </w:rPr>
        <w:t>i</w:t>
      </w:r>
      <w:r>
        <w:rPr>
          <w:rFonts w:hint="eastAsia"/>
        </w:rPr>
        <w:t>=HA+</w:t>
      </w:r>
      <w:r>
        <w:rPr>
          <w:rFonts w:hint="eastAsia" w:ascii="宋体" w:hAnsi="宋体"/>
        </w:rPr>
        <w:t>a</w:t>
      </w:r>
      <w:r>
        <w:rPr>
          <w:rFonts w:hint="eastAsia"/>
        </w:rPr>
        <w:t xml:space="preserve"> =10.875+1.465=12.340(米)</w:t>
      </w:r>
    </w:p>
    <w:p>
      <w:pPr>
        <w:rPr>
          <w:rFonts w:hint="eastAsia" w:ascii="宋体" w:hAnsi="宋体"/>
        </w:rPr>
      </w:pPr>
      <w:r>
        <w:rPr>
          <w:rFonts w:hint="eastAsia"/>
        </w:rPr>
        <w:t>P点应读数</w:t>
      </w:r>
      <w:r>
        <w:rPr>
          <w:rFonts w:hint="eastAsia" w:ascii="宋体" w:hAnsi="宋体"/>
        </w:rPr>
        <w:t>b</w:t>
      </w:r>
      <w:r>
        <w:rPr>
          <w:rFonts w:hint="eastAsia"/>
          <w:vertAlign w:val="subscript"/>
        </w:rPr>
        <w:t>应</w:t>
      </w:r>
      <w:r>
        <w:rPr>
          <w:rFonts w:hint="eastAsia"/>
        </w:rPr>
        <w:t>=H</w:t>
      </w:r>
      <w:r>
        <w:rPr>
          <w:rFonts w:hint="eastAsia" w:ascii="宋体" w:hAnsi="宋体"/>
          <w:vertAlign w:val="subscript"/>
        </w:rPr>
        <w:t>i</w:t>
      </w:r>
      <w:r>
        <w:rPr>
          <w:rFonts w:hint="eastAsia" w:ascii="宋体" w:hAnsi="宋体"/>
        </w:rPr>
        <w:t>-H</w:t>
      </w:r>
      <w:r>
        <w:rPr>
          <w:rFonts w:hint="eastAsia" w:ascii="宋体" w:hAnsi="宋体"/>
          <w:vertAlign w:val="subscript"/>
        </w:rPr>
        <w:t>P</w:t>
      </w:r>
      <w:r>
        <w:rPr>
          <w:rFonts w:hint="eastAsia" w:ascii="宋体" w:hAnsi="宋体"/>
        </w:rPr>
        <w:t>=12.340-10.560=1.780(米)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测设步骤如下：</w:t>
      </w:r>
    </w:p>
    <w:p>
      <w:pPr>
        <w:ind w:firstLine="420" w:firstLineChars="200"/>
        <w:rPr>
          <w:rFonts w:hint="eastAsia"/>
        </w:rPr>
      </w:pPr>
      <w:r>
        <w:rPr>
          <w:rFonts w:hint="eastAsia" w:ascii="宋体" w:hAnsi="宋体"/>
        </w:rPr>
        <w:t>测设时，将水准尺紧靠P点木桩侧面上下移动，直到水准尺读数为b</w:t>
      </w:r>
      <w:r>
        <w:rPr>
          <w:rFonts w:hint="eastAsia"/>
          <w:vertAlign w:val="subscript"/>
        </w:rPr>
        <w:t>应</w:t>
      </w:r>
      <w:r>
        <w:rPr>
          <w:rFonts w:hint="eastAsia"/>
        </w:rPr>
        <w:t>时，沿尺底在木桩侧面画水平线，此线就是要测设的</w:t>
      </w:r>
      <w:r>
        <w:rPr>
          <w:rFonts w:hint="eastAsia" w:ascii="宋体" w:hAnsi="宋体"/>
        </w:rPr>
        <w:t>±</w:t>
      </w:r>
      <w:r>
        <w:rPr>
          <w:rFonts w:hint="eastAsia"/>
        </w:rPr>
        <w:t>0位置。</w:t>
      </w:r>
    </w:p>
    <w:p>
      <w:pPr>
        <w:tabs>
          <w:tab w:val="left" w:pos="1830"/>
        </w:tabs>
        <w:rPr>
          <w:rFonts w:hint="eastAsia"/>
        </w:rPr>
      </w:pPr>
      <w:r>
        <w:tab/>
      </w:r>
    </w:p>
    <w:p>
      <w:pPr>
        <w:spacing w:line="540" w:lineRule="exact"/>
        <w:rPr>
          <w:sz w:val="24"/>
        </w:rPr>
      </w:pPr>
    </w:p>
    <w:p>
      <w:pPr>
        <w:rPr>
          <w:rFonts w:hint="eastAsia"/>
        </w:rPr>
      </w:pPr>
    </w:p>
    <w:sectPr>
      <w:pgSz w:w="11906" w:h="16838"/>
      <w:pgMar w:top="1440" w:right="119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5">
    <w:name w:val="页眉 Char"/>
    <w:basedOn w:val="4"/>
    <w:link w:val="3"/>
    <w:uiPriority w:val="99"/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4</Pages>
  <Words>504</Words>
  <Characters>2878</Characters>
  <Lines>23</Lines>
  <Paragraphs>6</Paragraphs>
  <ScaleCrop>false</ScaleCrop>
  <LinksUpToDate>false</LinksUpToDate>
  <CharactersWithSpaces>0</CharactersWithSpaces>
  <Application>WPS Office 个人版_9.1.0.4842_{F1E327BC-269C-435d-A152-05C5408002CA}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2012-09-24T03:20:00Z</dcterms:created>
  <dc:creator>Lenovo User</dc:creator>
  <cp:lastModifiedBy>Administrator</cp:lastModifiedBy>
  <dcterms:modified xsi:type="dcterms:W3CDTF">2014-10-09T08:07:55Z</dcterms:modified>
  <dc:title>  《测量员专业知识与实务》模拟题一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